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081"/>
      </w:tblGrid>
      <w:tr w:rsidR="003F0267" w:rsidTr="003F0267">
        <w:tc>
          <w:tcPr>
            <w:tcW w:w="1385" w:type="dxa"/>
          </w:tcPr>
          <w:p w:rsidR="003F0267" w:rsidRDefault="003F0267" w:rsidP="007B005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15F82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B4B766" wp14:editId="26ECABD5">
                  <wp:extent cx="683353" cy="876300"/>
                  <wp:effectExtent l="0" t="0" r="2540" b="0"/>
                  <wp:docPr id="4" name="Рисунок 4" descr="I:\Отделы\Пресс-служба\Документы для всех чтение\Логотипы_верт_1930\Alt1_Blue_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Отделы\Пресс-служба\Документы для всех чтение\Логотипы_верт_1930\Alt1_Blue_2_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9" t="25342" r="8001"/>
                          <a:stretch/>
                        </pic:blipFill>
                        <pic:spPr bwMode="auto">
                          <a:xfrm>
                            <a:off x="0" y="0"/>
                            <a:ext cx="696034" cy="892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1" w:type="dxa"/>
          </w:tcPr>
          <w:p w:rsidR="003F0267" w:rsidRDefault="003F0267" w:rsidP="007B005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56C06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88D3CF" wp14:editId="7C328656">
                  <wp:extent cx="5629275" cy="92132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39"/>
                          <a:stretch/>
                        </pic:blipFill>
                        <pic:spPr bwMode="auto">
                          <a:xfrm>
                            <a:off x="0" y="0"/>
                            <a:ext cx="5640530" cy="92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267" w:rsidRDefault="003F0267" w:rsidP="00656D3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FE457B" w:rsidRPr="001648A4" w:rsidRDefault="00FE457B" w:rsidP="00FE457B">
      <w:pPr>
        <w:tabs>
          <w:tab w:val="left" w:pos="3229"/>
        </w:tabs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48A4">
        <w:rPr>
          <w:rFonts w:ascii="Times New Roman" w:hAnsi="Times New Roman" w:cs="Times New Roman"/>
          <w:b/>
          <w:i/>
          <w:sz w:val="28"/>
          <w:szCs w:val="28"/>
        </w:rPr>
        <w:t>Тип программы</w:t>
      </w:r>
      <w:r w:rsidRPr="001648A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37365" w:rsidRPr="001648A4">
        <w:rPr>
          <w:rFonts w:ascii="Times New Roman" w:hAnsi="Times New Roman" w:cs="Times New Roman"/>
          <w:i/>
          <w:sz w:val="28"/>
          <w:szCs w:val="28"/>
        </w:rPr>
        <w:t>повышение квалификации</w:t>
      </w:r>
    </w:p>
    <w:p w:rsidR="00C106C2" w:rsidRPr="00E4797B" w:rsidRDefault="00E4797B" w:rsidP="00E4797B">
      <w:pPr>
        <w:pStyle w:val="a5"/>
        <w:spacing w:before="120" w:after="120" w:line="240" w:lineRule="auto"/>
        <w:ind w:left="862" w:right="862"/>
        <w:rPr>
          <w:rFonts w:ascii="Times New Roman" w:hAnsi="Times New Roman" w:cs="Times New Roman"/>
          <w:b/>
          <w:color w:val="002060"/>
          <w:sz w:val="36"/>
          <w:szCs w:val="36"/>
          <w:lang w:eastAsia="ja-JP"/>
        </w:rPr>
      </w:pPr>
      <w:r w:rsidRPr="00E4797B">
        <w:rPr>
          <w:rFonts w:ascii="Times New Roman" w:hAnsi="Times New Roman" w:cs="Times New Roman"/>
          <w:b/>
          <w:color w:val="002060"/>
          <w:sz w:val="36"/>
          <w:szCs w:val="36"/>
          <w:lang w:eastAsia="ja-JP"/>
        </w:rPr>
        <w:t xml:space="preserve">АКТУАЛЬНЫЕ ВОПРОСЫ ДОКАЗЫВАНИЯ В </w:t>
      </w:r>
    </w:p>
    <w:p w:rsidR="00FA13B0" w:rsidRPr="00E4797B" w:rsidRDefault="00E4797B" w:rsidP="00E4797B">
      <w:pPr>
        <w:pStyle w:val="a5"/>
        <w:spacing w:before="120" w:after="120" w:line="240" w:lineRule="auto"/>
        <w:ind w:left="862" w:right="862"/>
        <w:rPr>
          <w:rFonts w:ascii="Calibri" w:hAnsi="Calibri" w:cs="Calibri"/>
          <w:b/>
          <w:noProof/>
          <w:color w:val="002060"/>
          <w:sz w:val="36"/>
          <w:szCs w:val="36"/>
          <w:lang w:eastAsia="ja-JP"/>
        </w:rPr>
      </w:pPr>
      <w:r w:rsidRPr="00E4797B">
        <w:rPr>
          <w:rFonts w:ascii="Times New Roman" w:hAnsi="Times New Roman" w:cs="Times New Roman"/>
          <w:b/>
          <w:color w:val="002060"/>
          <w:sz w:val="36"/>
          <w:szCs w:val="36"/>
          <w:lang w:eastAsia="ja-JP"/>
        </w:rPr>
        <w:t>РОССИЙСКОМ СУДОПРОИЗВОДСТВЕ</w:t>
      </w:r>
      <w:r w:rsidRPr="00E4797B">
        <w:rPr>
          <w:b/>
          <w:color w:val="002060"/>
          <w:sz w:val="36"/>
          <w:szCs w:val="36"/>
          <w:lang w:eastAsia="ja-JP"/>
        </w:rPr>
        <w:t xml:space="preserve">       </w:t>
      </w:r>
    </w:p>
    <w:p w:rsidR="00656D3B" w:rsidRPr="00FA13B0" w:rsidRDefault="00656D3B" w:rsidP="00996869">
      <w:pPr>
        <w:tabs>
          <w:tab w:val="left" w:pos="3229"/>
        </w:tabs>
        <w:spacing w:before="80" w:after="80" w:line="264" w:lineRule="auto"/>
        <w:ind w:left="142" w:righ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3B0">
        <w:rPr>
          <w:rFonts w:ascii="Times New Roman" w:hAnsi="Times New Roman" w:cs="Times New Roman"/>
          <w:b/>
          <w:i/>
          <w:sz w:val="28"/>
          <w:szCs w:val="28"/>
        </w:rPr>
        <w:t>Цель реализации</w:t>
      </w:r>
      <w:r w:rsidR="0083457E" w:rsidRPr="00FA13B0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  <w:r w:rsidRPr="00FA13B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37365" w:rsidRPr="00FA13B0">
        <w:rPr>
          <w:rFonts w:ascii="Times New Roman" w:hAnsi="Times New Roman" w:cs="Times New Roman"/>
          <w:b/>
          <w:i/>
          <w:sz w:val="28"/>
          <w:szCs w:val="28"/>
          <w:u w:val="single"/>
        </w:rPr>
        <w:t>обязательное</w:t>
      </w:r>
      <w:r w:rsidR="00437365" w:rsidRPr="00FA13B0">
        <w:rPr>
          <w:rFonts w:ascii="Times New Roman" w:hAnsi="Times New Roman" w:cs="Times New Roman"/>
          <w:i/>
          <w:sz w:val="28"/>
          <w:szCs w:val="28"/>
        </w:rPr>
        <w:t xml:space="preserve"> повышение квалификации в соответствии со Стандартом профессионального обучения и повышения профессионального уровня</w:t>
      </w:r>
      <w:r w:rsidR="0052654C" w:rsidRPr="00FA13B0">
        <w:rPr>
          <w:rFonts w:ascii="Times New Roman" w:hAnsi="Times New Roman" w:cs="Times New Roman"/>
          <w:i/>
          <w:sz w:val="28"/>
          <w:szCs w:val="28"/>
        </w:rPr>
        <w:t xml:space="preserve"> адвокатов и стажеров адвокатов</w:t>
      </w:r>
    </w:p>
    <w:p w:rsidR="00656D3B" w:rsidRPr="00FA13B0" w:rsidRDefault="00656D3B" w:rsidP="00FA0E23">
      <w:pPr>
        <w:tabs>
          <w:tab w:val="left" w:pos="3229"/>
        </w:tabs>
        <w:spacing w:after="0" w:line="264" w:lineRule="auto"/>
        <w:ind w:right="119"/>
        <w:jc w:val="center"/>
        <w:rPr>
          <w:rFonts w:ascii="Times New Roman" w:hAnsi="Times New Roman" w:cs="Times New Roman"/>
          <w:sz w:val="32"/>
          <w:szCs w:val="32"/>
        </w:rPr>
      </w:pPr>
      <w:r w:rsidRPr="00FA13B0">
        <w:rPr>
          <w:rFonts w:ascii="Times New Roman" w:hAnsi="Times New Roman" w:cs="Times New Roman"/>
          <w:b/>
          <w:i/>
          <w:sz w:val="32"/>
          <w:szCs w:val="32"/>
        </w:rPr>
        <w:t>Выдаваемый документ</w:t>
      </w:r>
      <w:r w:rsidRPr="00FA13B0">
        <w:rPr>
          <w:rFonts w:ascii="Times New Roman" w:hAnsi="Times New Roman" w:cs="Times New Roman"/>
          <w:i/>
          <w:sz w:val="32"/>
          <w:szCs w:val="32"/>
        </w:rPr>
        <w:t>:</w:t>
      </w:r>
      <w:r w:rsidR="00883096" w:rsidRPr="00FA13B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B0634" w:rsidRPr="003D432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УДОСТОВЕРЕНИЕ </w:t>
      </w:r>
      <w:r w:rsidR="00AB0634" w:rsidRPr="00FA13B0">
        <w:rPr>
          <w:rFonts w:ascii="Times New Roman" w:hAnsi="Times New Roman" w:cs="Times New Roman"/>
          <w:b/>
          <w:sz w:val="32"/>
          <w:szCs w:val="32"/>
        </w:rPr>
        <w:t>о повышении квалификации</w:t>
      </w:r>
      <w:r w:rsidR="00E4797B">
        <w:rPr>
          <w:rFonts w:ascii="Times New Roman" w:hAnsi="Times New Roman" w:cs="Times New Roman"/>
          <w:b/>
          <w:sz w:val="32"/>
          <w:szCs w:val="32"/>
        </w:rPr>
        <w:t xml:space="preserve"> (40 часов)</w:t>
      </w:r>
    </w:p>
    <w:p w:rsidR="00C0547C" w:rsidRPr="00AB0634" w:rsidRDefault="00C0547C" w:rsidP="00C0547C">
      <w:pPr>
        <w:spacing w:after="0" w:line="264" w:lineRule="auto"/>
        <w:ind w:left="142" w:right="11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4"/>
        <w:tblW w:w="0" w:type="auto"/>
        <w:tblInd w:w="142" w:type="dxa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3652"/>
      </w:tblGrid>
      <w:tr w:rsidR="00FE457B" w:rsidRPr="00AB0634" w:rsidTr="009F4744">
        <w:tc>
          <w:tcPr>
            <w:tcW w:w="6662" w:type="dxa"/>
            <w:vAlign w:val="center"/>
          </w:tcPr>
          <w:p w:rsidR="00FE457B" w:rsidRPr="00AB0634" w:rsidRDefault="00FE457B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 участия</w:t>
            </w:r>
            <w:r w:rsidRPr="00AB063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425B32" w:rsidRPr="00AB0634">
              <w:rPr>
                <w:rFonts w:ascii="Times New Roman" w:hAnsi="Times New Roman" w:cs="Times New Roman"/>
                <w:sz w:val="26"/>
                <w:szCs w:val="26"/>
              </w:rPr>
              <w:t>очно – заочная (</w:t>
            </w:r>
            <w:r w:rsidR="00425B32" w:rsidRPr="00E4797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возможна дистанционная</w:t>
            </w:r>
            <w:r w:rsidR="00864E58" w:rsidRPr="00E4797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с подключением к онлайн трансляции</w:t>
            </w:r>
            <w:r w:rsidR="00425B32" w:rsidRPr="00AB063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0634" w:rsidRPr="00AB0634" w:rsidRDefault="00FE457B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Даты проведения</w:t>
            </w:r>
            <w:r w:rsidRPr="00AB063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B49FA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A3B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61F2A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BA3B3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061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B3E">
              <w:rPr>
                <w:rFonts w:ascii="Times New Roman" w:hAnsi="Times New Roman" w:cs="Times New Roman"/>
                <w:sz w:val="26"/>
                <w:szCs w:val="26"/>
              </w:rPr>
              <w:t xml:space="preserve">апреля </w:t>
            </w:r>
            <w:r w:rsidR="00800DB3" w:rsidRPr="00800DB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A3B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00DB3" w:rsidRPr="00800DB3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AB0634" w:rsidRPr="00AB0634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FE457B" w:rsidRPr="009F4744" w:rsidRDefault="00AB0634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F4744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*</w:t>
            </w:r>
            <w:r w:rsidRPr="009F474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 xml:space="preserve">очная часть – </w:t>
            </w:r>
            <w:r w:rsidR="00BA3B3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>23</w:t>
            </w:r>
            <w:r w:rsidR="00061F2A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 xml:space="preserve"> и </w:t>
            </w:r>
            <w:r w:rsidR="00BA3B3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>24</w:t>
            </w:r>
            <w:r w:rsidR="00061F2A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 xml:space="preserve"> </w:t>
            </w:r>
            <w:r w:rsidR="00BA3B3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>апреля</w:t>
            </w:r>
            <w:r w:rsidRPr="009F474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 xml:space="preserve"> 20</w:t>
            </w:r>
            <w:r w:rsidR="00533FDA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>2</w:t>
            </w:r>
            <w:r w:rsidR="00BA3B3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>4</w:t>
            </w:r>
            <w:r w:rsidRPr="009F474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 xml:space="preserve"> года</w:t>
            </w:r>
          </w:p>
          <w:p w:rsidR="00FE457B" w:rsidRPr="00AB0634" w:rsidRDefault="00FE457B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Время </w:t>
            </w:r>
            <w:r w:rsidRPr="00F42EB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проведения</w:t>
            </w:r>
            <w:r w:rsidRPr="00F42EBB">
              <w:rPr>
                <w:rFonts w:ascii="Times New Roman" w:hAnsi="Times New Roman" w:cs="Times New Roman"/>
                <w:sz w:val="26"/>
                <w:szCs w:val="26"/>
              </w:rPr>
              <w:t xml:space="preserve">: с </w:t>
            </w:r>
            <w:r w:rsidR="0095146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2EB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514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42EBB">
              <w:rPr>
                <w:rFonts w:ascii="Times New Roman" w:hAnsi="Times New Roman" w:cs="Times New Roman"/>
                <w:sz w:val="26"/>
                <w:szCs w:val="26"/>
              </w:rPr>
              <w:t xml:space="preserve">0 до </w:t>
            </w:r>
            <w:r w:rsidR="009F4744" w:rsidRPr="00F42E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5146D">
              <w:rPr>
                <w:rFonts w:ascii="Times New Roman" w:hAnsi="Times New Roman" w:cs="Times New Roman"/>
                <w:sz w:val="26"/>
                <w:szCs w:val="26"/>
              </w:rPr>
              <w:t>6:3</w:t>
            </w:r>
            <w:r w:rsidRPr="00F42E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A0E23" w:rsidRPr="00EF5881" w:rsidRDefault="00FE457B" w:rsidP="00A050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  <w:r w:rsidRPr="00AB063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EF5881" w:rsidRPr="00EF5881">
              <w:rPr>
                <w:rFonts w:ascii="Times New Roman" w:hAnsi="Times New Roman" w:cs="Times New Roman"/>
                <w:sz w:val="26"/>
                <w:szCs w:val="26"/>
              </w:rPr>
              <w:t xml:space="preserve">23 апреля – Ленина, 11 </w:t>
            </w:r>
            <w:r w:rsidR="00FA0E23" w:rsidRPr="00EF588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F5881">
              <w:rPr>
                <w:rFonts w:ascii="Times New Roman" w:hAnsi="Times New Roman" w:cs="Times New Roman"/>
                <w:sz w:val="26"/>
                <w:szCs w:val="26"/>
              </w:rPr>
              <w:t>4 корпус БГУ</w:t>
            </w:r>
            <w:r w:rsidR="00FA0E23" w:rsidRPr="00EF5881">
              <w:rPr>
                <w:rFonts w:ascii="Times New Roman" w:hAnsi="Times New Roman" w:cs="Times New Roman"/>
                <w:sz w:val="26"/>
                <w:szCs w:val="26"/>
              </w:rPr>
              <w:t>, аудитория 4-</w:t>
            </w:r>
            <w:proofErr w:type="gramStart"/>
            <w:r w:rsidR="00FA0E23" w:rsidRPr="00EF5881">
              <w:rPr>
                <w:rFonts w:ascii="Times New Roman" w:hAnsi="Times New Roman" w:cs="Times New Roman"/>
                <w:sz w:val="26"/>
                <w:szCs w:val="26"/>
              </w:rPr>
              <w:t>311 )</w:t>
            </w:r>
            <w:proofErr w:type="gramEnd"/>
          </w:p>
          <w:p w:rsidR="00A050FF" w:rsidRPr="00A050FF" w:rsidRDefault="00FA0E23" w:rsidP="00A050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5881">
              <w:rPr>
                <w:rFonts w:ascii="Times New Roman" w:hAnsi="Times New Roman" w:cs="Times New Roman"/>
                <w:sz w:val="26"/>
                <w:szCs w:val="26"/>
              </w:rPr>
              <w:t xml:space="preserve">24 апреля - </w:t>
            </w:r>
            <w:hyperlink r:id="rId7" w:history="1">
              <w:r w:rsidR="00A050FF" w:rsidRPr="00EF5881">
                <w:rPr>
                  <w:rFonts w:ascii="Times New Roman" w:hAnsi="Times New Roman" w:cs="Times New Roman"/>
                  <w:sz w:val="26"/>
                  <w:szCs w:val="26"/>
                </w:rPr>
                <w:t>Карла Маркса, 24</w:t>
              </w:r>
            </w:hyperlink>
            <w:r w:rsidR="00A050FF" w:rsidRPr="00A050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50FF" w:rsidRDefault="00A050FF" w:rsidP="00A050FF">
            <w:pPr>
              <w:spacing w:line="264" w:lineRule="auto"/>
              <w:ind w:righ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A050FF">
              <w:rPr>
                <w:rFonts w:ascii="Times New Roman" w:hAnsi="Times New Roman" w:cs="Times New Roman"/>
                <w:sz w:val="26"/>
                <w:szCs w:val="26"/>
              </w:rPr>
              <w:t xml:space="preserve">(зал ученого совета БГУ, вход слева от центрального входа </w:t>
            </w:r>
            <w:proofErr w:type="gramStart"/>
            <w:r w:rsidRPr="00A050FF">
              <w:rPr>
                <w:rFonts w:ascii="Times New Roman" w:hAnsi="Times New Roman" w:cs="Times New Roman"/>
                <w:sz w:val="26"/>
                <w:szCs w:val="26"/>
              </w:rPr>
              <w:t>в к</w:t>
            </w:r>
            <w:proofErr w:type="gramEnd"/>
            <w:r w:rsidRPr="00A050FF">
              <w:rPr>
                <w:rFonts w:ascii="Times New Roman" w:hAnsi="Times New Roman" w:cs="Times New Roman"/>
                <w:sz w:val="26"/>
                <w:szCs w:val="26"/>
              </w:rPr>
              <w:t>/т Художественный)</w:t>
            </w:r>
          </w:p>
          <w:p w:rsidR="00FE457B" w:rsidRPr="00AB0634" w:rsidRDefault="00FE457B" w:rsidP="00A050FF">
            <w:pPr>
              <w:spacing w:line="264" w:lineRule="auto"/>
              <w:ind w:righ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Целевая аудитория</w:t>
            </w:r>
            <w:r w:rsidRPr="00AB063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AB0634" w:rsidRPr="00AB0634">
              <w:rPr>
                <w:rFonts w:ascii="Times New Roman" w:hAnsi="Times New Roman" w:cs="Times New Roman"/>
                <w:sz w:val="26"/>
                <w:szCs w:val="26"/>
              </w:rPr>
              <w:t>адвокаты</w:t>
            </w:r>
            <w:r w:rsidR="00EF5881">
              <w:rPr>
                <w:rFonts w:ascii="Times New Roman" w:hAnsi="Times New Roman" w:cs="Times New Roman"/>
                <w:sz w:val="26"/>
                <w:szCs w:val="26"/>
              </w:rPr>
              <w:t>, юристы</w:t>
            </w:r>
          </w:p>
        </w:tc>
        <w:tc>
          <w:tcPr>
            <w:tcW w:w="3652" w:type="dxa"/>
            <w:vAlign w:val="center"/>
          </w:tcPr>
          <w:p w:rsidR="00FE457B" w:rsidRPr="00AB0634" w:rsidRDefault="00FE457B" w:rsidP="00A00861">
            <w:pPr>
              <w:spacing w:line="264" w:lineRule="auto"/>
              <w:ind w:right="11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Для зачисления необходимо предоставить:</w:t>
            </w:r>
          </w:p>
          <w:p w:rsidR="00FE457B" w:rsidRDefault="00FE457B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i/>
                <w:sz w:val="26"/>
                <w:szCs w:val="26"/>
              </w:rPr>
              <w:t>- Паспортные данные</w:t>
            </w:r>
          </w:p>
          <w:p w:rsidR="0095146D" w:rsidRPr="00AB0634" w:rsidRDefault="0095146D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 Данные СНИЛС</w:t>
            </w:r>
          </w:p>
          <w:p w:rsidR="00FE457B" w:rsidRPr="00AB0634" w:rsidRDefault="00FE457B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i/>
                <w:sz w:val="26"/>
                <w:szCs w:val="26"/>
              </w:rPr>
              <w:t>- Копию документа об образовании</w:t>
            </w:r>
          </w:p>
          <w:p w:rsidR="00FE457B" w:rsidRPr="00AB0634" w:rsidRDefault="00FE457B" w:rsidP="00FE457B">
            <w:pPr>
              <w:spacing w:line="264" w:lineRule="auto"/>
              <w:ind w:right="119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i/>
                <w:sz w:val="26"/>
                <w:szCs w:val="26"/>
              </w:rPr>
              <w:t>- Заполненную анкету</w:t>
            </w:r>
          </w:p>
          <w:p w:rsidR="00FE457B" w:rsidRPr="00AB0634" w:rsidRDefault="00FE457B" w:rsidP="00FE457B">
            <w:pPr>
              <w:tabs>
                <w:tab w:val="left" w:pos="6629"/>
              </w:tabs>
              <w:spacing w:line="264" w:lineRule="auto"/>
              <w:ind w:righ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AB0634">
              <w:rPr>
                <w:rFonts w:ascii="Times New Roman" w:hAnsi="Times New Roman" w:cs="Times New Roman"/>
                <w:i/>
                <w:sz w:val="26"/>
                <w:szCs w:val="26"/>
              </w:rPr>
              <w:t>- Подтверждение оплаты обучения</w:t>
            </w:r>
          </w:p>
        </w:tc>
      </w:tr>
    </w:tbl>
    <w:p w:rsidR="008B4616" w:rsidRPr="00AB0634" w:rsidRDefault="008B4616" w:rsidP="00C0547C">
      <w:pPr>
        <w:tabs>
          <w:tab w:val="left" w:pos="3229"/>
        </w:tabs>
        <w:spacing w:after="0" w:line="264" w:lineRule="auto"/>
        <w:ind w:left="142" w:right="11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795939" w:rsidRDefault="00656D3B" w:rsidP="00EF5881">
      <w:pPr>
        <w:tabs>
          <w:tab w:val="left" w:pos="3229"/>
        </w:tabs>
        <w:spacing w:after="0" w:line="264" w:lineRule="auto"/>
        <w:ind w:left="142" w:right="119"/>
        <w:jc w:val="both"/>
        <w:rPr>
          <w:rFonts w:ascii="Times New Roman" w:hAnsi="Times New Roman" w:cs="Times New Roman"/>
          <w:sz w:val="28"/>
          <w:szCs w:val="28"/>
        </w:rPr>
      </w:pPr>
      <w:r w:rsidRPr="00FA13B0">
        <w:rPr>
          <w:rFonts w:ascii="Times New Roman" w:hAnsi="Times New Roman" w:cs="Times New Roman"/>
          <w:b/>
          <w:i/>
          <w:sz w:val="28"/>
          <w:szCs w:val="28"/>
        </w:rPr>
        <w:t>Стоимость участия</w:t>
      </w:r>
      <w:r w:rsidRPr="00FA13B0">
        <w:rPr>
          <w:rFonts w:ascii="Times New Roman" w:hAnsi="Times New Roman" w:cs="Times New Roman"/>
          <w:i/>
          <w:sz w:val="28"/>
          <w:szCs w:val="28"/>
        </w:rPr>
        <w:t>:</w:t>
      </w:r>
      <w:r w:rsidR="00425B32" w:rsidRPr="00FA13B0">
        <w:rPr>
          <w:rFonts w:ascii="Times New Roman" w:hAnsi="Times New Roman" w:cs="Times New Roman"/>
          <w:sz w:val="28"/>
          <w:szCs w:val="28"/>
        </w:rPr>
        <w:t xml:space="preserve"> </w:t>
      </w:r>
      <w:r w:rsidR="0095146D">
        <w:rPr>
          <w:rFonts w:ascii="Times New Roman" w:hAnsi="Times New Roman" w:cs="Times New Roman"/>
          <w:sz w:val="28"/>
          <w:szCs w:val="28"/>
        </w:rPr>
        <w:t>7</w:t>
      </w:r>
      <w:r w:rsidR="00AB0634" w:rsidRPr="00FA13B0">
        <w:rPr>
          <w:rFonts w:ascii="Times New Roman" w:hAnsi="Times New Roman" w:cs="Times New Roman"/>
          <w:sz w:val="28"/>
          <w:szCs w:val="28"/>
        </w:rPr>
        <w:t> 200 рублей</w:t>
      </w:r>
    </w:p>
    <w:p w:rsidR="00656D3B" w:rsidRPr="00FA13B0" w:rsidRDefault="00656D3B" w:rsidP="00C0547C">
      <w:pPr>
        <w:tabs>
          <w:tab w:val="left" w:pos="3229"/>
        </w:tabs>
        <w:spacing w:after="0" w:line="264" w:lineRule="auto"/>
        <w:ind w:left="142" w:right="119"/>
        <w:jc w:val="both"/>
        <w:rPr>
          <w:rFonts w:ascii="Times New Roman" w:hAnsi="Times New Roman" w:cs="Times New Roman"/>
          <w:sz w:val="28"/>
          <w:szCs w:val="28"/>
        </w:rPr>
      </w:pPr>
      <w:r w:rsidRPr="00FA13B0">
        <w:rPr>
          <w:rFonts w:ascii="Times New Roman" w:hAnsi="Times New Roman" w:cs="Times New Roman"/>
          <w:b/>
          <w:i/>
          <w:sz w:val="28"/>
          <w:szCs w:val="28"/>
        </w:rPr>
        <w:t>Следующий набор</w:t>
      </w:r>
      <w:r w:rsidRPr="00FA13B0">
        <w:rPr>
          <w:rFonts w:ascii="Times New Roman" w:hAnsi="Times New Roman" w:cs="Times New Roman"/>
          <w:i/>
          <w:sz w:val="28"/>
          <w:szCs w:val="28"/>
        </w:rPr>
        <w:t>:</w:t>
      </w:r>
      <w:r w:rsidR="0083457E" w:rsidRPr="00FA13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0FD">
        <w:rPr>
          <w:rFonts w:ascii="Times New Roman" w:hAnsi="Times New Roman" w:cs="Times New Roman"/>
          <w:sz w:val="28"/>
          <w:szCs w:val="28"/>
        </w:rPr>
        <w:t>октябрь</w:t>
      </w:r>
      <w:bookmarkStart w:id="0" w:name="_GoBack"/>
      <w:bookmarkEnd w:id="0"/>
      <w:r w:rsidR="00425B32" w:rsidRPr="00FA13B0">
        <w:rPr>
          <w:rFonts w:ascii="Times New Roman" w:hAnsi="Times New Roman" w:cs="Times New Roman"/>
          <w:sz w:val="28"/>
          <w:szCs w:val="28"/>
        </w:rPr>
        <w:t xml:space="preserve"> 202</w:t>
      </w:r>
      <w:r w:rsidR="0095146D">
        <w:rPr>
          <w:rFonts w:ascii="Times New Roman" w:hAnsi="Times New Roman" w:cs="Times New Roman"/>
          <w:sz w:val="28"/>
          <w:szCs w:val="28"/>
        </w:rPr>
        <w:t>4</w:t>
      </w:r>
      <w:r w:rsidRPr="00FA13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73B4" w:rsidRDefault="00E330F1" w:rsidP="00E330F1">
      <w:pPr>
        <w:tabs>
          <w:tab w:val="left" w:pos="3229"/>
        </w:tabs>
        <w:spacing w:after="0" w:line="264" w:lineRule="auto"/>
        <w:ind w:right="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19062890-stock-illustration-concept-of-title-site-pag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8" b="18706"/>
                    <a:stretch/>
                  </pic:blipFill>
                  <pic:spPr bwMode="auto">
                    <a:xfrm>
                      <a:off x="0" y="0"/>
                      <a:ext cx="57150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8FF" w:rsidRDefault="00B358FF" w:rsidP="0091656B">
      <w:pPr>
        <w:rPr>
          <w:rFonts w:ascii="Times New Roman" w:hAnsi="Times New Roman" w:cs="Times New Roman"/>
          <w:sz w:val="28"/>
          <w:szCs w:val="28"/>
        </w:rPr>
      </w:pPr>
    </w:p>
    <w:sectPr w:rsidR="00B358FF" w:rsidSect="00AB0634">
      <w:pgSz w:w="11906" w:h="16838"/>
      <w:pgMar w:top="720" w:right="720" w:bottom="720" w:left="720" w:header="708" w:footer="708" w:gutter="0"/>
      <w:pgBorders w:offsetFrom="page">
        <w:top w:val="basicThinLines" w:sz="6" w:space="24" w:color="9CC2E5" w:themeColor="accent1" w:themeTint="99"/>
        <w:left w:val="basicThinLines" w:sz="6" w:space="24" w:color="9CC2E5" w:themeColor="accent1" w:themeTint="99"/>
        <w:bottom w:val="basicThinLines" w:sz="6" w:space="24" w:color="9CC2E5" w:themeColor="accent1" w:themeTint="99"/>
        <w:right w:val="basicThinLines" w:sz="6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1302"/>
    <w:multiLevelType w:val="hybridMultilevel"/>
    <w:tmpl w:val="E362D4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92A06"/>
    <w:multiLevelType w:val="hybridMultilevel"/>
    <w:tmpl w:val="C226B8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F3600"/>
    <w:multiLevelType w:val="hybridMultilevel"/>
    <w:tmpl w:val="D944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363B1"/>
    <w:multiLevelType w:val="multilevel"/>
    <w:tmpl w:val="80B2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F56CE"/>
    <w:multiLevelType w:val="hybridMultilevel"/>
    <w:tmpl w:val="D868B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F5"/>
    <w:rsid w:val="00032645"/>
    <w:rsid w:val="00061F2A"/>
    <w:rsid w:val="0008306A"/>
    <w:rsid w:val="000D01B4"/>
    <w:rsid w:val="000F70FD"/>
    <w:rsid w:val="001159A6"/>
    <w:rsid w:val="00117723"/>
    <w:rsid w:val="001648A4"/>
    <w:rsid w:val="00173545"/>
    <w:rsid w:val="00173754"/>
    <w:rsid w:val="001A3961"/>
    <w:rsid w:val="001B5D9C"/>
    <w:rsid w:val="001F20AE"/>
    <w:rsid w:val="0020293A"/>
    <w:rsid w:val="00206F45"/>
    <w:rsid w:val="002B49FA"/>
    <w:rsid w:val="002E38CE"/>
    <w:rsid w:val="003D432B"/>
    <w:rsid w:val="003F0267"/>
    <w:rsid w:val="00425B32"/>
    <w:rsid w:val="00430870"/>
    <w:rsid w:val="00437365"/>
    <w:rsid w:val="00456C06"/>
    <w:rsid w:val="004A7455"/>
    <w:rsid w:val="004C0919"/>
    <w:rsid w:val="004C562B"/>
    <w:rsid w:val="0052654C"/>
    <w:rsid w:val="00533FDA"/>
    <w:rsid w:val="00563360"/>
    <w:rsid w:val="00582BEC"/>
    <w:rsid w:val="005A73B4"/>
    <w:rsid w:val="005B19DE"/>
    <w:rsid w:val="005B2FF9"/>
    <w:rsid w:val="005B3EF5"/>
    <w:rsid w:val="005D7532"/>
    <w:rsid w:val="00656D3B"/>
    <w:rsid w:val="00664863"/>
    <w:rsid w:val="006C09CE"/>
    <w:rsid w:val="006C5CA1"/>
    <w:rsid w:val="006F16A2"/>
    <w:rsid w:val="00761BF8"/>
    <w:rsid w:val="00780ED9"/>
    <w:rsid w:val="007871A4"/>
    <w:rsid w:val="00795939"/>
    <w:rsid w:val="007A6A1A"/>
    <w:rsid w:val="007B4BE1"/>
    <w:rsid w:val="007C5BE0"/>
    <w:rsid w:val="00800DB3"/>
    <w:rsid w:val="00833E13"/>
    <w:rsid w:val="0083457E"/>
    <w:rsid w:val="0086199A"/>
    <w:rsid w:val="00864E58"/>
    <w:rsid w:val="00866E0B"/>
    <w:rsid w:val="00872915"/>
    <w:rsid w:val="00882631"/>
    <w:rsid w:val="00883096"/>
    <w:rsid w:val="008B4073"/>
    <w:rsid w:val="008B4616"/>
    <w:rsid w:val="008B6B45"/>
    <w:rsid w:val="008C2BBE"/>
    <w:rsid w:val="0091656B"/>
    <w:rsid w:val="00924267"/>
    <w:rsid w:val="0095146D"/>
    <w:rsid w:val="00996869"/>
    <w:rsid w:val="009B27BC"/>
    <w:rsid w:val="009E07B7"/>
    <w:rsid w:val="009E5AA1"/>
    <w:rsid w:val="009F4744"/>
    <w:rsid w:val="00A00861"/>
    <w:rsid w:val="00A050FF"/>
    <w:rsid w:val="00A12598"/>
    <w:rsid w:val="00A206BF"/>
    <w:rsid w:val="00AB0634"/>
    <w:rsid w:val="00B07E7D"/>
    <w:rsid w:val="00B269D9"/>
    <w:rsid w:val="00B358FF"/>
    <w:rsid w:val="00B5003B"/>
    <w:rsid w:val="00B833AB"/>
    <w:rsid w:val="00B83DA4"/>
    <w:rsid w:val="00BA057B"/>
    <w:rsid w:val="00BA1153"/>
    <w:rsid w:val="00BA3B3E"/>
    <w:rsid w:val="00BA4470"/>
    <w:rsid w:val="00BB5F80"/>
    <w:rsid w:val="00BC1062"/>
    <w:rsid w:val="00BD6F2E"/>
    <w:rsid w:val="00C0348B"/>
    <w:rsid w:val="00C0547C"/>
    <w:rsid w:val="00C06DA9"/>
    <w:rsid w:val="00C106C2"/>
    <w:rsid w:val="00C43719"/>
    <w:rsid w:val="00C44113"/>
    <w:rsid w:val="00C8156A"/>
    <w:rsid w:val="00C816A2"/>
    <w:rsid w:val="00CB396D"/>
    <w:rsid w:val="00CE62D7"/>
    <w:rsid w:val="00CF1FF5"/>
    <w:rsid w:val="00D313EB"/>
    <w:rsid w:val="00D46686"/>
    <w:rsid w:val="00D52974"/>
    <w:rsid w:val="00D7181D"/>
    <w:rsid w:val="00D762FE"/>
    <w:rsid w:val="00D80D24"/>
    <w:rsid w:val="00D87B15"/>
    <w:rsid w:val="00DC39D5"/>
    <w:rsid w:val="00DD7F64"/>
    <w:rsid w:val="00E330F1"/>
    <w:rsid w:val="00E4797B"/>
    <w:rsid w:val="00EF5881"/>
    <w:rsid w:val="00F42EBB"/>
    <w:rsid w:val="00F74ACB"/>
    <w:rsid w:val="00FA0E23"/>
    <w:rsid w:val="00FA13B0"/>
    <w:rsid w:val="00FC52D5"/>
    <w:rsid w:val="00FD36B8"/>
    <w:rsid w:val="00FE1AEA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BD1D"/>
  <w15:chartTrackingRefBased/>
  <w15:docId w15:val="{31308302-20F2-4ABF-95B6-64D30187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B39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ЦЫЫЫ"/>
    <w:basedOn w:val="a1"/>
    <w:uiPriority w:val="99"/>
    <w:rsid w:val="006F16A2"/>
    <w:pPr>
      <w:spacing w:after="0" w:line="240" w:lineRule="auto"/>
    </w:pPr>
    <w:rPr>
      <w:rFonts w:ascii="Garamond" w:eastAsia="Times New Roman" w:hAnsi="Garamond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a4">
    <w:name w:val="Table Grid"/>
    <w:basedOn w:val="a1"/>
    <w:uiPriority w:val="39"/>
    <w:rsid w:val="0045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656D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56D3B"/>
    <w:rPr>
      <w:i/>
      <w:iCs/>
      <w:color w:val="5B9BD5" w:themeColor="accent1"/>
    </w:rPr>
  </w:style>
  <w:style w:type="paragraph" w:styleId="a7">
    <w:name w:val="List Paragraph"/>
    <w:basedOn w:val="a"/>
    <w:uiPriority w:val="34"/>
    <w:qFormat/>
    <w:rsid w:val="0083457E"/>
    <w:pPr>
      <w:ind w:left="720"/>
      <w:contextualSpacing/>
    </w:pPr>
  </w:style>
  <w:style w:type="character" w:styleId="a8">
    <w:name w:val="Emphasis"/>
    <w:basedOn w:val="a0"/>
    <w:uiPriority w:val="20"/>
    <w:qFormat/>
    <w:rsid w:val="005B19D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B3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39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B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06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2gis.ru/irkutsk/geo/15487480270777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9</cp:revision>
  <cp:lastPrinted>2022-11-07T06:15:00Z</cp:lastPrinted>
  <dcterms:created xsi:type="dcterms:W3CDTF">2022-11-07T06:12:00Z</dcterms:created>
  <dcterms:modified xsi:type="dcterms:W3CDTF">2024-04-12T03:25:00Z</dcterms:modified>
</cp:coreProperties>
</file>